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Times New Roman"/>
          <w:b/>
          <w:kern w:val="0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公路建设工程咨询服务意向书</w:t>
      </w:r>
    </w:p>
    <w:p>
      <w:pPr>
        <w:spacing w:line="360" w:lineRule="auto"/>
        <w:jc w:val="both"/>
        <w:rPr>
          <w:rFonts w:hint="default" w:ascii="宋体" w:hAnsi="宋体" w:eastAsia="宋体" w:cs="Times New Roman"/>
          <w:b/>
          <w:kern w:val="0"/>
          <w:sz w:val="36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kern w:val="0"/>
          <w:sz w:val="24"/>
          <w:szCs w:val="28"/>
          <w:lang w:val="zh-CN"/>
        </w:rPr>
      </w:pPr>
      <w:r>
        <w:rPr>
          <w:rFonts w:ascii="宋体" w:hAnsi="宋体" w:eastAsia="宋体" w:cs="Times New Roman"/>
          <w:kern w:val="0"/>
          <w:sz w:val="24"/>
          <w:szCs w:val="28"/>
          <w:lang w:val="zh-CN"/>
        </w:rPr>
        <w:t>申请单位：</w:t>
      </w:r>
      <w:r>
        <w:rPr>
          <w:rFonts w:hint="eastAsia" w:ascii="宋体" w:hAnsi="宋体" w:eastAsia="宋体" w:cs="Times New Roman"/>
          <w:kern w:val="0"/>
          <w:sz w:val="24"/>
          <w:szCs w:val="28"/>
          <w:u w:val="single"/>
          <w:lang w:val="zh-CN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8"/>
          <w:u w:val="single"/>
          <w:lang w:val="zh-CN"/>
        </w:rPr>
        <w:t xml:space="preserve">                               </w:t>
      </w:r>
      <w:r>
        <w:rPr>
          <w:rFonts w:ascii="宋体" w:hAnsi="宋体" w:eastAsia="宋体" w:cs="Times New Roman"/>
          <w:kern w:val="0"/>
          <w:sz w:val="24"/>
          <w:szCs w:val="28"/>
          <w:lang w:val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kern w:val="0"/>
          <w:sz w:val="24"/>
          <w:szCs w:val="28"/>
          <w:lang w:val="zh-CN"/>
        </w:rPr>
      </w:pPr>
      <w:r>
        <w:rPr>
          <w:rFonts w:hint="eastAsia" w:ascii="宋体" w:hAnsi="宋体" w:eastAsia="宋体" w:cs="Times New Roman"/>
          <w:kern w:val="0"/>
          <w:sz w:val="24"/>
          <w:szCs w:val="28"/>
          <w:lang w:val="en-US" w:eastAsia="zh-CN"/>
        </w:rPr>
        <w:t>申请日期：</w:t>
      </w:r>
      <w:r>
        <w:rPr>
          <w:rFonts w:hint="eastAsia" w:ascii="宋体" w:hAnsi="宋体" w:eastAsia="宋体" w:cs="Times New Roman"/>
          <w:kern w:val="0"/>
          <w:sz w:val="24"/>
          <w:szCs w:val="28"/>
          <w:u w:val="single"/>
          <w:lang w:val="zh-CN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8"/>
          <w:u w:val="single"/>
          <w:lang w:val="zh-CN"/>
        </w:rPr>
        <w:t xml:space="preserve">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95"/>
        <w:gridCol w:w="1432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工程名称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咨询范围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8"/>
                <w:lang w:val="en-US" w:eastAsia="zh-CN"/>
              </w:rPr>
              <w:t>（咨询范围可为项目全线</w:t>
            </w:r>
            <w:r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8"/>
                <w:lang w:val="en-US" w:eastAsia="zh-CN"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立项批复单位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立项时间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工程规模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工程概算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开工时间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交工时间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建设工期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建设地点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zh-CN"/>
              </w:rPr>
              <w:t>、有关单位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建设单位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设计单位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监理单位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四、工程简介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9" w:hRule="atLeast"/>
          <w:jc w:val="center"/>
        </w:trPr>
        <w:tc>
          <w:tcPr>
            <w:tcW w:w="8296" w:type="dxa"/>
            <w:gridSpan w:val="4"/>
            <w:vAlign w:val="top"/>
          </w:tcPr>
          <w:p>
            <w:pPr>
              <w:snapToGrid w:val="0"/>
              <w:spacing w:line="300" w:lineRule="auto"/>
              <w:ind w:left="0" w:leftChars="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（包括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建设规模及主要技术指标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主要工程数量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施工特（难）点、项目建设目标、建设进度</w:t>
            </w: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科技创新推广应用情况、工程获奖情况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等。）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2"/>
          <w:szCs w:val="22"/>
          <w:lang w:val="en-US" w:eastAsia="zh-CN" w:bidi="ar"/>
        </w:rPr>
        <w:t>备注：表格中的相关内容可根据项目进度，选择性填写，加盖公章并提交扫描件。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EF289D-EF3D-427C-ACDF-E217DFDAE4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E9E5EA-53E7-40BD-9FB8-59ED6E39E0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720"/>
      </w:pPr>
      <w:r>
        <w:separator/>
      </w:r>
    </w:p>
  </w:footnote>
  <w:footnote w:type="continuationSeparator" w:id="1">
    <w:p>
      <w:pPr>
        <w:spacing w:line="36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mNjN2U4MDAwNjE2MmMzMzRhZjY5ZGZmMWRlMDIifQ=="/>
  </w:docVars>
  <w:rsids>
    <w:rsidRoot w:val="1A6664DE"/>
    <w:rsid w:val="1A66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0" w:firstLineChars="200"/>
      <w:jc w:val="left"/>
    </w:pPr>
    <w:rPr>
      <w:rFonts w:ascii="Times New Roman" w:hAnsi="Times New Roman" w:eastAsia="仿宋_GB2312" w:cs="Times New Roman"/>
      <w:kern w:val="2"/>
      <w:sz w:val="36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2024-04-09T07:09:00Z</dcterms:created>
  <dc:creator>Lee颖溢</dc:creator>
  <cp:lastModifiedBy>Lee颖溢</cp:lastModifiedBy>
  <dcterms:modified xsi:type="dcterms:W3CDTF">2024-04-09T07:09:55Z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F346C630B22049A6A3FC980D2CE22125_11</vt:lpwstr>
  </property>
</Properties>
</file>